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3FD4" w14:textId="77777777" w:rsidR="0079773E" w:rsidRDefault="0079773E" w:rsidP="006B44EC">
      <w:pPr>
        <w:jc w:val="center"/>
        <w:rPr>
          <w:b/>
          <w:bCs/>
          <w:sz w:val="36"/>
          <w:szCs w:val="44"/>
        </w:rPr>
      </w:pPr>
    </w:p>
    <w:p w14:paraId="10727348" w14:textId="5AEBF469" w:rsidR="006B44EC" w:rsidRDefault="006B44EC" w:rsidP="006B44EC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【浙里风采展示】</w:t>
      </w:r>
      <w:r w:rsidRPr="00D86317">
        <w:rPr>
          <w:rFonts w:hint="eastAsia"/>
          <w:b/>
          <w:bCs/>
          <w:sz w:val="36"/>
          <w:szCs w:val="44"/>
        </w:rPr>
        <w:t>果实智能</w:t>
      </w:r>
    </w:p>
    <w:p w14:paraId="7360186B" w14:textId="77777777" w:rsidR="00847E20" w:rsidRPr="002D65E3" w:rsidRDefault="00847E20" w:rsidP="006B44EC">
      <w:pPr>
        <w:jc w:val="center"/>
        <w:rPr>
          <w:rFonts w:hint="eastAsia"/>
          <w:b/>
          <w:bCs/>
          <w:sz w:val="36"/>
          <w:szCs w:val="44"/>
        </w:rPr>
      </w:pPr>
    </w:p>
    <w:p w14:paraId="11BD5BDD" w14:textId="77777777" w:rsidR="006B44EC" w:rsidRDefault="006B44EC" w:rsidP="006B44EC">
      <w:pPr>
        <w:ind w:firstLineChars="200" w:firstLine="480"/>
        <w:rPr>
          <w:sz w:val="24"/>
          <w:szCs w:val="32"/>
        </w:rPr>
      </w:pPr>
      <w:r w:rsidRPr="00D51A72">
        <w:rPr>
          <w:sz w:val="24"/>
          <w:szCs w:val="32"/>
        </w:rPr>
        <w:t>杭州果实智能科技有限公司</w:t>
      </w:r>
      <w:r w:rsidRPr="00D51A72">
        <w:rPr>
          <w:rFonts w:hint="eastAsia"/>
          <w:sz w:val="24"/>
          <w:szCs w:val="32"/>
        </w:rPr>
        <w:t>于2</w:t>
      </w:r>
      <w:r w:rsidRPr="00D51A72">
        <w:rPr>
          <w:sz w:val="24"/>
          <w:szCs w:val="32"/>
        </w:rPr>
        <w:t>020</w:t>
      </w:r>
      <w:r w:rsidRPr="00D51A72"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0</w:t>
      </w:r>
      <w:r w:rsidRPr="00D51A72"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9</w:t>
      </w:r>
      <w:r w:rsidRPr="00D51A72">
        <w:rPr>
          <w:rFonts w:hint="eastAsia"/>
          <w:sz w:val="24"/>
          <w:szCs w:val="32"/>
        </w:rPr>
        <w:t>日挂牌浙江省股权交易中心，挂牌代码</w:t>
      </w:r>
      <w:r>
        <w:rPr>
          <w:rFonts w:hint="eastAsia"/>
          <w:sz w:val="24"/>
          <w:szCs w:val="32"/>
        </w:rPr>
        <w:t>8</w:t>
      </w:r>
      <w:r>
        <w:rPr>
          <w:sz w:val="24"/>
          <w:szCs w:val="32"/>
        </w:rPr>
        <w:t>07010</w:t>
      </w:r>
      <w:r>
        <w:rPr>
          <w:rFonts w:hint="eastAsia"/>
          <w:sz w:val="24"/>
          <w:szCs w:val="32"/>
        </w:rPr>
        <w:t>。</w:t>
      </w:r>
    </w:p>
    <w:p w14:paraId="2879E46F" w14:textId="77777777" w:rsidR="006B44EC" w:rsidRPr="00D51A72" w:rsidRDefault="006B44EC" w:rsidP="006B44EC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果实智能</w:t>
      </w:r>
      <w:r w:rsidRPr="00D51A72">
        <w:rPr>
          <w:rFonts w:hint="eastAsia"/>
          <w:sz w:val="24"/>
          <w:szCs w:val="32"/>
        </w:rPr>
        <w:t>是</w:t>
      </w:r>
      <w:r w:rsidRPr="00D51A72">
        <w:rPr>
          <w:sz w:val="24"/>
          <w:szCs w:val="32"/>
        </w:rPr>
        <w:t>一家拥有高度自主核心知识产权的高新技术企业。公司立足于全国前沿教育，致力于未来科技教育现代化解决方案和一站式落地运营服务提供商，多项新技术、新产品获得国家专利，并取得了国家教育部、信息产业部等多部门的资质认证。</w:t>
      </w:r>
    </w:p>
    <w:p w14:paraId="4CF0D0FE" w14:textId="673D442C" w:rsidR="005073E2" w:rsidRDefault="006B44EC" w:rsidP="006B44EC">
      <w:pPr>
        <w:ind w:firstLineChars="200" w:firstLine="480"/>
      </w:pPr>
      <w:r w:rsidRPr="00D51A72">
        <w:rPr>
          <w:sz w:val="24"/>
          <w:szCs w:val="32"/>
        </w:rPr>
        <w:t>公司已开发出具有独立知识产权的AI Effect引擎、数学问题模型、语音智能测评等专利，拥有涵盖中小学全年段、全学科的教学资源，知识点短视频30000多个，题库1400万道，依托强大教学资源和技术积累研发出晓果智学，截止目前晓果智学全国合作校突破300家。</w:t>
      </w:r>
    </w:p>
    <w:sectPr w:rsidR="005073E2" w:rsidSect="00701AB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EC"/>
    <w:rsid w:val="002D65E3"/>
    <w:rsid w:val="006B44EC"/>
    <w:rsid w:val="00701AB8"/>
    <w:rsid w:val="0079773E"/>
    <w:rsid w:val="00847E20"/>
    <w:rsid w:val="00F7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701F4"/>
  <w15:chartTrackingRefBased/>
  <w15:docId w15:val="{3E9849D0-DB52-4D4F-A00F-BE8E6D08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2021-01-11T05:13:00Z</dcterms:created>
  <dcterms:modified xsi:type="dcterms:W3CDTF">2021-01-11T05:17:00Z</dcterms:modified>
</cp:coreProperties>
</file>